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65" w:rsidRDefault="00811394" w:rsidP="00A53065">
      <w:pPr>
        <w:spacing w:after="0" w:line="240" w:lineRule="auto"/>
        <w:jc w:val="center"/>
        <w:rPr>
          <w:b/>
          <w:i/>
          <w:iCs/>
          <w:color w:val="C00000"/>
          <w:sz w:val="52"/>
          <w:szCs w:val="52"/>
        </w:rPr>
      </w:pPr>
      <w:r w:rsidRPr="00811394">
        <w:rPr>
          <w:b/>
          <w:i/>
          <w:iCs/>
          <w:color w:val="C00000"/>
          <w:sz w:val="52"/>
          <w:szCs w:val="52"/>
        </w:rPr>
        <w:t>Bases del Concurso</w:t>
      </w:r>
      <w:r w:rsidR="00A53065">
        <w:rPr>
          <w:b/>
          <w:i/>
          <w:iCs/>
          <w:color w:val="C00000"/>
          <w:sz w:val="52"/>
          <w:szCs w:val="52"/>
        </w:rPr>
        <w:t xml:space="preserve"> Semana Santa</w:t>
      </w:r>
    </w:p>
    <w:p w:rsidR="00A53065" w:rsidRDefault="00A53065" w:rsidP="00A53065">
      <w:pPr>
        <w:spacing w:after="0" w:line="240" w:lineRule="auto"/>
        <w:jc w:val="center"/>
        <w:rPr>
          <w:b/>
          <w:i/>
          <w:iCs/>
          <w:color w:val="C00000"/>
          <w:sz w:val="52"/>
          <w:szCs w:val="52"/>
        </w:rPr>
      </w:pPr>
      <w:r>
        <w:rPr>
          <w:b/>
          <w:i/>
          <w:iCs/>
          <w:color w:val="C00000"/>
          <w:sz w:val="52"/>
          <w:szCs w:val="52"/>
        </w:rPr>
        <w:t xml:space="preserve">Priego de Córdoba </w:t>
      </w:r>
    </w:p>
    <w:p w:rsidR="00A53065" w:rsidRDefault="00A53065" w:rsidP="00A53065">
      <w:pPr>
        <w:spacing w:after="0" w:line="240" w:lineRule="auto"/>
        <w:jc w:val="center"/>
        <w:rPr>
          <w:b/>
          <w:i/>
          <w:iCs/>
          <w:color w:val="C00000"/>
          <w:sz w:val="52"/>
          <w:szCs w:val="52"/>
        </w:rPr>
      </w:pPr>
    </w:p>
    <w:p w:rsidR="00A53065" w:rsidRDefault="00A53065" w:rsidP="00A53065">
      <w:pPr>
        <w:spacing w:after="0" w:line="240" w:lineRule="auto"/>
        <w:jc w:val="center"/>
        <w:rPr>
          <w:b/>
          <w:i/>
          <w:iCs/>
          <w:color w:val="C00000"/>
          <w:sz w:val="52"/>
          <w:szCs w:val="52"/>
        </w:rPr>
      </w:pPr>
    </w:p>
    <w:p w:rsidR="00A53065" w:rsidRDefault="00A53065" w:rsidP="00A53065">
      <w:pPr>
        <w:spacing w:after="0" w:line="240" w:lineRule="auto"/>
        <w:jc w:val="center"/>
        <w:rPr>
          <w:b/>
          <w:i/>
          <w:iCs/>
          <w:color w:val="C00000"/>
          <w:sz w:val="52"/>
          <w:szCs w:val="52"/>
        </w:rPr>
      </w:pPr>
    </w:p>
    <w:p w:rsidR="006A41D9" w:rsidRPr="00811394" w:rsidRDefault="00D93A58" w:rsidP="00A53065">
      <w:pPr>
        <w:spacing w:after="0" w:line="240" w:lineRule="auto"/>
        <w:jc w:val="center"/>
        <w:rPr>
          <w:b/>
          <w:i/>
          <w:iCs/>
          <w:color w:val="C00000"/>
          <w:sz w:val="52"/>
          <w:szCs w:val="52"/>
        </w:rPr>
      </w:pPr>
      <w:r>
        <w:rPr>
          <w:b/>
          <w:i/>
          <w:iCs/>
          <w:noProof/>
          <w:color w:val="C00000"/>
          <w:sz w:val="52"/>
          <w:szCs w:val="52"/>
          <w:lang w:eastAsia="es-ES"/>
        </w:rPr>
        <w:drawing>
          <wp:inline distT="0" distB="0" distL="0" distR="0">
            <wp:extent cx="6120765" cy="4586605"/>
            <wp:effectExtent l="19050" t="0" r="0" b="0"/>
            <wp:docPr id="5" name="4 Imagen" descr="WhatsApp Image 2022-03-16 at 16.32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16 at 16.32.54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8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1D9" w:rsidRPr="00811394">
        <w:rPr>
          <w:b/>
          <w:i/>
          <w:iCs/>
          <w:color w:val="C00000"/>
          <w:sz w:val="52"/>
          <w:szCs w:val="52"/>
        </w:rPr>
        <w:br w:type="page"/>
      </w:r>
    </w:p>
    <w:p w:rsidR="00D24A91" w:rsidRDefault="00A53065" w:rsidP="004662EE">
      <w:pPr>
        <w:spacing w:after="0" w:line="240" w:lineRule="auto"/>
        <w:jc w:val="both"/>
        <w:rPr>
          <w:b/>
          <w:i/>
          <w:iCs/>
          <w:color w:val="C00000"/>
        </w:rPr>
      </w:pPr>
      <w:r>
        <w:rPr>
          <w:b/>
          <w:noProof/>
          <w:sz w:val="28"/>
          <w:szCs w:val="28"/>
          <w:lang w:eastAsia="es-E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5204460</wp:posOffset>
            </wp:positionH>
            <wp:positionV relativeFrom="paragraph">
              <wp:posOffset>-58420</wp:posOffset>
            </wp:positionV>
            <wp:extent cx="1136015" cy="739140"/>
            <wp:effectExtent l="1905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1347470" cy="600075"/>
            <wp:effectExtent l="19050" t="0" r="5080" b="0"/>
            <wp:docPr id="2" name="1 Imagen" descr="faf_logotipo-0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f_logotipo-02_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708" cy="60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172" w:rsidRDefault="009A71D5" w:rsidP="00236172">
      <w:pPr>
        <w:rPr>
          <w:b/>
          <w:i/>
          <w:iCs/>
          <w:color w:val="C00000"/>
        </w:rPr>
      </w:pPr>
      <w:r>
        <w:rPr>
          <w:b/>
          <w:i/>
          <w:iCs/>
          <w:color w:val="C00000"/>
        </w:rPr>
        <w:t>Nº de homologación L-2022-07</w:t>
      </w:r>
    </w:p>
    <w:p w:rsidR="00236172" w:rsidRDefault="00236172" w:rsidP="00EE52EB">
      <w:pPr>
        <w:jc w:val="center"/>
        <w:rPr>
          <w:b/>
          <w:i/>
          <w:iCs/>
          <w:color w:val="C00000"/>
        </w:rPr>
      </w:pPr>
    </w:p>
    <w:p w:rsidR="00236172" w:rsidRDefault="00236172" w:rsidP="00EE52EB">
      <w:pPr>
        <w:jc w:val="center"/>
        <w:rPr>
          <w:b/>
          <w:i/>
          <w:iCs/>
          <w:color w:val="C00000"/>
        </w:rPr>
      </w:pPr>
    </w:p>
    <w:p w:rsidR="00EE52EB" w:rsidRDefault="00EE52EB" w:rsidP="00EE52EB">
      <w:pPr>
        <w:jc w:val="center"/>
        <w:rPr>
          <w:b/>
          <w:i/>
          <w:iCs/>
          <w:color w:val="C00000"/>
        </w:rPr>
      </w:pPr>
      <w:r>
        <w:rPr>
          <w:b/>
          <w:i/>
          <w:iCs/>
          <w:color w:val="C00000"/>
        </w:rPr>
        <w:t>BASES</w:t>
      </w:r>
      <w:r w:rsidR="00960322">
        <w:rPr>
          <w:b/>
          <w:i/>
          <w:iCs/>
          <w:color w:val="C00000"/>
        </w:rPr>
        <w:t xml:space="preserve"> del CONCURSO</w:t>
      </w:r>
    </w:p>
    <w:p w:rsidR="006343C7" w:rsidRDefault="00517227" w:rsidP="00517227">
      <w:pPr>
        <w:jc w:val="center"/>
        <w:rPr>
          <w:b/>
          <w:i/>
          <w:iCs/>
          <w:color w:val="C00000"/>
        </w:rPr>
      </w:pPr>
      <w:r>
        <w:rPr>
          <w:b/>
          <w:i/>
          <w:iCs/>
          <w:color w:val="538135" w:themeColor="accent6" w:themeShade="BF"/>
          <w:sz w:val="32"/>
          <w:szCs w:val="32"/>
        </w:rPr>
        <w:t xml:space="preserve">Semana Santa de </w:t>
      </w:r>
      <w:r w:rsidR="00521F79">
        <w:rPr>
          <w:b/>
          <w:i/>
          <w:iCs/>
          <w:color w:val="538135" w:themeColor="accent6" w:themeShade="BF"/>
          <w:sz w:val="32"/>
          <w:szCs w:val="32"/>
        </w:rPr>
        <w:t>Priego de Córdoba</w:t>
      </w:r>
    </w:p>
    <w:p w:rsidR="00622009" w:rsidRPr="00622009" w:rsidRDefault="00622009" w:rsidP="00622009">
      <w:pPr>
        <w:jc w:val="both"/>
        <w:rPr>
          <w:b/>
          <w:i/>
          <w:iCs/>
          <w:color w:val="C00000"/>
        </w:rPr>
      </w:pPr>
      <w:r w:rsidRPr="00622009">
        <w:rPr>
          <w:b/>
          <w:i/>
          <w:iCs/>
          <w:color w:val="C00000"/>
        </w:rPr>
        <w:t xml:space="preserve">1ª PARTICIPANTES: </w:t>
      </w:r>
    </w:p>
    <w:p w:rsidR="00622009" w:rsidRPr="00622009" w:rsidRDefault="00622009" w:rsidP="006343C7">
      <w:pPr>
        <w:ind w:left="708" w:firstLine="708"/>
        <w:jc w:val="both"/>
        <w:rPr>
          <w:bCs/>
        </w:rPr>
      </w:pPr>
      <w:r w:rsidRPr="00622009">
        <w:rPr>
          <w:bCs/>
        </w:rPr>
        <w:t>Podrá participar en el concurso cualquier persona</w:t>
      </w:r>
      <w:r w:rsidR="00EE03E2">
        <w:rPr>
          <w:bCs/>
        </w:rPr>
        <w:t xml:space="preserve">, </w:t>
      </w:r>
      <w:r w:rsidR="00C31701">
        <w:rPr>
          <w:b/>
        </w:rPr>
        <w:t>residente en España,</w:t>
      </w:r>
      <w:r w:rsidRPr="00622009">
        <w:rPr>
          <w:bCs/>
        </w:rPr>
        <w:t xml:space="preserve"> con la excep</w:t>
      </w:r>
      <w:r w:rsidR="00794981">
        <w:rPr>
          <w:bCs/>
        </w:rPr>
        <w:t>ci</w:t>
      </w:r>
      <w:r w:rsidR="009D5C41">
        <w:rPr>
          <w:bCs/>
        </w:rPr>
        <w:t>ón de los miembros del jurado.</w:t>
      </w:r>
    </w:p>
    <w:p w:rsidR="00622009" w:rsidRPr="00622009" w:rsidRDefault="00622009" w:rsidP="00622009">
      <w:pPr>
        <w:jc w:val="both"/>
        <w:rPr>
          <w:b/>
          <w:i/>
          <w:iCs/>
          <w:color w:val="C00000"/>
        </w:rPr>
      </w:pPr>
      <w:r w:rsidRPr="00622009">
        <w:rPr>
          <w:b/>
          <w:i/>
          <w:iCs/>
          <w:color w:val="C00000"/>
        </w:rPr>
        <w:t xml:space="preserve">2ª TEMÁTICA: </w:t>
      </w:r>
    </w:p>
    <w:p w:rsidR="00622009" w:rsidRPr="006343C7" w:rsidRDefault="00622009" w:rsidP="006343C7">
      <w:pPr>
        <w:ind w:left="708"/>
        <w:jc w:val="both"/>
        <w:rPr>
          <w:b/>
        </w:rPr>
      </w:pPr>
      <w:r>
        <w:rPr>
          <w:bCs/>
        </w:rPr>
        <w:tab/>
      </w:r>
      <w:r w:rsidRPr="006343C7">
        <w:rPr>
          <w:b/>
        </w:rPr>
        <w:t>El tema es</w:t>
      </w:r>
      <w:r w:rsidR="004C083F">
        <w:rPr>
          <w:b/>
        </w:rPr>
        <w:t xml:space="preserve"> la Semana</w:t>
      </w:r>
      <w:r w:rsidR="00521F79">
        <w:rPr>
          <w:b/>
        </w:rPr>
        <w:t xml:space="preserve"> Santa de Priego de Córdoba</w:t>
      </w:r>
      <w:r w:rsidRPr="006343C7">
        <w:rPr>
          <w:b/>
        </w:rPr>
        <w:t>.</w:t>
      </w:r>
      <w:r w:rsidR="00C45D1B" w:rsidRPr="006343C7">
        <w:rPr>
          <w:b/>
        </w:rPr>
        <w:t xml:space="preserve"> Las imágenes que se incluyen son aquellas </w:t>
      </w:r>
      <w:r w:rsidR="004C083F">
        <w:rPr>
          <w:b/>
        </w:rPr>
        <w:t>referentes a la Seman</w:t>
      </w:r>
      <w:r w:rsidR="00521F79">
        <w:rPr>
          <w:b/>
        </w:rPr>
        <w:t>a Santa de dicha ciudad</w:t>
      </w:r>
      <w:r w:rsidR="004C083F">
        <w:rPr>
          <w:b/>
        </w:rPr>
        <w:t>.</w:t>
      </w:r>
    </w:p>
    <w:p w:rsidR="006343C7" w:rsidRDefault="006343C7" w:rsidP="00622009">
      <w:pPr>
        <w:pStyle w:val="Textoindependiente"/>
        <w:ind w:right="119"/>
        <w:jc w:val="both"/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</w:pPr>
    </w:p>
    <w:p w:rsidR="00622009" w:rsidRPr="00622009" w:rsidRDefault="00622009" w:rsidP="00622009">
      <w:pPr>
        <w:pStyle w:val="Textoindependiente"/>
        <w:ind w:right="119"/>
        <w:jc w:val="both"/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</w:pPr>
      <w:r w:rsidRPr="00622009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3ª </w:t>
      </w:r>
      <w:r w:rsidR="004C083F" w:rsidRPr="00622009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>NÚMERO</w:t>
      </w:r>
      <w:r w:rsidRPr="00622009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 DE OBRAS: </w:t>
      </w:r>
    </w:p>
    <w:p w:rsidR="00622009" w:rsidRPr="005A08D9" w:rsidRDefault="00622009" w:rsidP="00622009">
      <w:pPr>
        <w:pStyle w:val="Textoindependiente"/>
        <w:ind w:right="119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es-ES"/>
        </w:rPr>
      </w:pPr>
    </w:p>
    <w:p w:rsidR="00622009" w:rsidRPr="005A08D9" w:rsidRDefault="00622009" w:rsidP="00C45D1B">
      <w:pPr>
        <w:pStyle w:val="Textoindependiente"/>
        <w:ind w:left="708" w:right="119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08D9">
        <w:rPr>
          <w:rFonts w:asciiTheme="minorHAnsi" w:hAnsiTheme="minorHAnsi" w:cstheme="minorHAnsi"/>
          <w:sz w:val="22"/>
          <w:szCs w:val="22"/>
          <w:lang w:val="es-ES"/>
        </w:rPr>
        <w:t xml:space="preserve">Cada participante podrá presentar </w:t>
      </w:r>
      <w:r w:rsidRPr="005A08D9">
        <w:rPr>
          <w:rFonts w:asciiTheme="minorHAnsi" w:hAnsiTheme="minorHAnsi" w:cstheme="minorHAnsi"/>
          <w:b/>
          <w:sz w:val="22"/>
          <w:szCs w:val="22"/>
          <w:lang w:val="es-ES"/>
        </w:rPr>
        <w:t>un máximo de tres obras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. Los participantes se responsabilizan totalmente de ser los únicos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autores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que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no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existan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derecho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s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terceros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así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como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toda reclamación por derechos de imagen sobre las obras presentadas al concurso.</w:t>
      </w:r>
    </w:p>
    <w:p w:rsidR="00622009" w:rsidRPr="005A08D9" w:rsidRDefault="00622009" w:rsidP="00622009">
      <w:pPr>
        <w:pStyle w:val="Textoindependiente"/>
        <w:ind w:right="119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22009" w:rsidRPr="005A08D9" w:rsidRDefault="00622009" w:rsidP="00C45D1B">
      <w:pPr>
        <w:pStyle w:val="Textoindependiente"/>
        <w:ind w:left="708" w:right="119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08D9">
        <w:rPr>
          <w:rFonts w:asciiTheme="minorHAnsi" w:hAnsiTheme="minorHAnsi" w:cstheme="minorHAnsi"/>
          <w:sz w:val="22"/>
          <w:szCs w:val="22"/>
          <w:lang w:val="es-ES"/>
        </w:rPr>
        <w:t xml:space="preserve">Las fotografías pueden ser en color, blanco y negro y con técnicas de </w:t>
      </w:r>
      <w:r w:rsidR="004C083F" w:rsidRPr="005A08D9">
        <w:rPr>
          <w:rFonts w:asciiTheme="minorHAnsi" w:hAnsiTheme="minorHAnsi" w:cstheme="minorHAnsi"/>
          <w:sz w:val="22"/>
          <w:szCs w:val="22"/>
          <w:lang w:val="es-ES"/>
        </w:rPr>
        <w:t>viraje. No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 xml:space="preserve"> se admiten fotomontajes. </w:t>
      </w:r>
    </w:p>
    <w:p w:rsidR="00622009" w:rsidRPr="005A08D9" w:rsidRDefault="00622009" w:rsidP="00622009">
      <w:pPr>
        <w:pStyle w:val="Textoindependiente"/>
        <w:ind w:right="122" w:firstLine="720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22009" w:rsidRPr="005A08D9" w:rsidRDefault="00622009" w:rsidP="00C45D1B">
      <w:pPr>
        <w:pStyle w:val="Textoindependiente"/>
        <w:ind w:left="708" w:right="11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08D9">
        <w:rPr>
          <w:rFonts w:asciiTheme="minorHAnsi" w:hAnsiTheme="minorHAnsi" w:cstheme="minorHAnsi"/>
          <w:sz w:val="22"/>
          <w:szCs w:val="22"/>
          <w:lang w:val="es-ES"/>
        </w:rPr>
        <w:t>Las fotografías presentadas no podrán haber sido premiadas con anterioridad en cualquier otro concurso.</w:t>
      </w:r>
    </w:p>
    <w:p w:rsidR="00622009" w:rsidRPr="005A08D9" w:rsidRDefault="00622009" w:rsidP="00622009">
      <w:pPr>
        <w:pStyle w:val="Textoindependiente"/>
        <w:ind w:right="116" w:firstLine="720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22009" w:rsidRPr="005A08D9" w:rsidRDefault="00622009" w:rsidP="00622009">
      <w:pPr>
        <w:pStyle w:val="Textoindependiente"/>
        <w:ind w:right="116" w:firstLine="7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08D9">
        <w:rPr>
          <w:rFonts w:asciiTheme="minorHAnsi" w:hAnsiTheme="minorHAnsi" w:cstheme="minorHAnsi"/>
          <w:sz w:val="22"/>
          <w:szCs w:val="22"/>
          <w:lang w:val="es-ES"/>
        </w:rPr>
        <w:t>Las fotografías no podrán tener: firmas, nombres, marcos, ni marcas de agua.</w:t>
      </w:r>
    </w:p>
    <w:p w:rsidR="00622009" w:rsidRPr="005A08D9" w:rsidRDefault="00622009" w:rsidP="00622009">
      <w:pPr>
        <w:pStyle w:val="Textoindependiente"/>
        <w:ind w:right="121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22009" w:rsidRPr="005A08D9" w:rsidRDefault="00622009" w:rsidP="00622009">
      <w:pPr>
        <w:pStyle w:val="Textoindependiente"/>
        <w:ind w:right="121" w:firstLine="7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08D9">
        <w:rPr>
          <w:rFonts w:asciiTheme="minorHAnsi" w:hAnsiTheme="minorHAnsi" w:cstheme="minorHAnsi"/>
          <w:sz w:val="22"/>
          <w:szCs w:val="22"/>
          <w:lang w:val="es-ES"/>
        </w:rPr>
        <w:t>Las fotografías presentadas deben de cumplir las medidas correspondientes para poder participar.</w:t>
      </w:r>
    </w:p>
    <w:p w:rsidR="00622009" w:rsidRDefault="00622009" w:rsidP="00622009">
      <w:pPr>
        <w:pStyle w:val="Textoindependiente"/>
        <w:ind w:left="102" w:right="118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es-ES"/>
        </w:rPr>
      </w:pPr>
    </w:p>
    <w:p w:rsidR="00622009" w:rsidRPr="006B36CD" w:rsidRDefault="00622009" w:rsidP="00622009">
      <w:pPr>
        <w:pStyle w:val="Textoindependiente"/>
        <w:ind w:left="102" w:right="118"/>
        <w:jc w:val="both"/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</w:pPr>
      <w:r w:rsidRPr="006B36CD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4ª PRESENTACIÓN: </w:t>
      </w:r>
    </w:p>
    <w:p w:rsidR="00622009" w:rsidRPr="005A08D9" w:rsidRDefault="00622009" w:rsidP="00622009">
      <w:pPr>
        <w:pStyle w:val="Textoindependiente"/>
        <w:ind w:left="102" w:right="118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es-ES"/>
        </w:rPr>
      </w:pPr>
    </w:p>
    <w:p w:rsidR="00622009" w:rsidRPr="005A08D9" w:rsidRDefault="00622009" w:rsidP="00622009">
      <w:pPr>
        <w:pStyle w:val="Textoindependiente"/>
        <w:ind w:left="102" w:right="118" w:firstLine="61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08D9">
        <w:rPr>
          <w:rFonts w:asciiTheme="minorHAnsi" w:hAnsiTheme="minorHAnsi" w:cstheme="minorHAnsi"/>
          <w:sz w:val="22"/>
          <w:szCs w:val="22"/>
          <w:lang w:val="es-ES"/>
        </w:rPr>
        <w:t xml:space="preserve">Las obras se enviarán en formato digital, con dos tamaños diferentes cada obra. </w:t>
      </w:r>
    </w:p>
    <w:p w:rsidR="00622009" w:rsidRPr="005A08D9" w:rsidRDefault="00622009" w:rsidP="00622009">
      <w:pPr>
        <w:pStyle w:val="Textoindependiente"/>
        <w:numPr>
          <w:ilvl w:val="0"/>
          <w:numId w:val="8"/>
        </w:numPr>
        <w:ind w:left="1560" w:right="115" w:hanging="28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08D9">
        <w:rPr>
          <w:rFonts w:asciiTheme="minorHAnsi" w:hAnsiTheme="minorHAnsi" w:cstheme="minorHAnsi"/>
          <w:sz w:val="22"/>
          <w:szCs w:val="22"/>
          <w:lang w:val="es-ES"/>
        </w:rPr>
        <w:t xml:space="preserve">Tamaño para visualizar: 1920 píxeles máximo, lado mayor, y 72ppp, formato JPG SRGB, ningún archivo puede superar los 2 MB. </w:t>
      </w:r>
    </w:p>
    <w:p w:rsidR="00622009" w:rsidRPr="005A08D9" w:rsidRDefault="00622009" w:rsidP="00622009">
      <w:pPr>
        <w:pStyle w:val="Textoindependiente"/>
        <w:numPr>
          <w:ilvl w:val="0"/>
          <w:numId w:val="8"/>
        </w:numPr>
        <w:ind w:left="1560" w:right="115" w:hanging="28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08D9">
        <w:rPr>
          <w:rFonts w:asciiTheme="minorHAnsi" w:hAnsiTheme="minorHAnsi" w:cstheme="minorHAnsi"/>
          <w:sz w:val="22"/>
          <w:szCs w:val="22"/>
          <w:lang w:val="es-ES"/>
        </w:rPr>
        <w:t>Tamaño para imprimir: 70 cm en su lado mayor, resolución 300ppp, en formato JPG, RGB. (que se utilizarán una vez celebrado el concurso, en caso de resultar seleccionadas para la exposición posterior al concurso).</w:t>
      </w:r>
    </w:p>
    <w:p w:rsidR="00622009" w:rsidRPr="005A08D9" w:rsidRDefault="00622009" w:rsidP="00622009">
      <w:pPr>
        <w:pStyle w:val="Textoindependiente"/>
        <w:ind w:left="1560" w:right="115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22009" w:rsidRPr="005A08D9" w:rsidRDefault="00622009" w:rsidP="00C45D1B">
      <w:pPr>
        <w:pStyle w:val="Textoindependiente"/>
        <w:ind w:left="708" w:right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08D9">
        <w:rPr>
          <w:rFonts w:asciiTheme="minorHAnsi" w:hAnsiTheme="minorHAnsi" w:cstheme="minorHAnsi"/>
          <w:sz w:val="22"/>
          <w:szCs w:val="22"/>
          <w:lang w:val="es-ES"/>
        </w:rPr>
        <w:t>Aquellas fotografías enviadas que no cumplan los requisitos establecidos en las bases, serán desestimadas.</w:t>
      </w:r>
    </w:p>
    <w:p w:rsidR="00622009" w:rsidRPr="005A08D9" w:rsidRDefault="00622009" w:rsidP="00622009">
      <w:pPr>
        <w:pStyle w:val="Textoindependiente"/>
        <w:ind w:left="102" w:right="114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es-ES"/>
        </w:rPr>
      </w:pPr>
    </w:p>
    <w:p w:rsidR="00622009" w:rsidRPr="006B36CD" w:rsidRDefault="00622009" w:rsidP="00622009">
      <w:pPr>
        <w:pStyle w:val="Textoindependiente"/>
        <w:ind w:left="102" w:right="114"/>
        <w:jc w:val="both"/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</w:pPr>
      <w:r w:rsidRPr="006B36CD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5ª ENVÍO: </w:t>
      </w:r>
    </w:p>
    <w:p w:rsidR="00622009" w:rsidRPr="005A08D9" w:rsidRDefault="00622009" w:rsidP="00622009">
      <w:pPr>
        <w:pStyle w:val="Textoindependiente"/>
        <w:ind w:left="102" w:right="114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es-ES"/>
        </w:rPr>
      </w:pPr>
    </w:p>
    <w:p w:rsidR="00960322" w:rsidRDefault="00622009" w:rsidP="00622009">
      <w:pPr>
        <w:pStyle w:val="Textoindependiente"/>
        <w:ind w:left="102" w:right="114" w:firstLine="61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08D9">
        <w:rPr>
          <w:rFonts w:asciiTheme="minorHAnsi" w:hAnsiTheme="minorHAnsi" w:cstheme="minorHAnsi"/>
          <w:sz w:val="22"/>
          <w:szCs w:val="22"/>
          <w:lang w:val="es-ES"/>
        </w:rPr>
        <w:t>Las obras se enviarán</w:t>
      </w:r>
      <w:r w:rsidR="009D5C41">
        <w:rPr>
          <w:rFonts w:asciiTheme="minorHAnsi" w:hAnsiTheme="minorHAnsi" w:cstheme="minorHAnsi"/>
          <w:sz w:val="22"/>
          <w:szCs w:val="22"/>
          <w:lang w:val="es-ES"/>
        </w:rPr>
        <w:t xml:space="preserve"> a la siguiente dirección de correo electrónico:</w:t>
      </w:r>
    </w:p>
    <w:p w:rsidR="00622009" w:rsidRPr="005A08D9" w:rsidRDefault="00D779B2" w:rsidP="00622009">
      <w:pPr>
        <w:pStyle w:val="Textoindependiente"/>
        <w:ind w:left="102" w:right="114" w:firstLine="61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hyperlink r:id="rId11" w:history="1">
        <w:r w:rsidR="00794981" w:rsidRPr="00803DA7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concursos2022@afopriego.com</w:t>
        </w:r>
      </w:hyperlink>
    </w:p>
    <w:p w:rsidR="00622009" w:rsidRPr="005A08D9" w:rsidRDefault="00622009" w:rsidP="00622009">
      <w:pPr>
        <w:pStyle w:val="Textoindependiente"/>
        <w:rPr>
          <w:rFonts w:asciiTheme="minorHAnsi" w:hAnsiTheme="minorHAnsi" w:cstheme="minorHAnsi"/>
          <w:sz w:val="22"/>
          <w:szCs w:val="22"/>
          <w:lang w:val="es-ES"/>
        </w:rPr>
      </w:pPr>
    </w:p>
    <w:p w:rsidR="00622009" w:rsidRPr="005A08D9" w:rsidRDefault="00622009" w:rsidP="006343C7">
      <w:pPr>
        <w:pStyle w:val="Textoindependiente"/>
        <w:ind w:left="708" w:right="117" w:firstLine="61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08D9">
        <w:rPr>
          <w:rFonts w:asciiTheme="minorHAnsi" w:hAnsiTheme="minorHAnsi" w:cstheme="minorHAnsi"/>
          <w:sz w:val="22"/>
          <w:szCs w:val="22"/>
          <w:lang w:val="es-ES"/>
        </w:rPr>
        <w:lastRenderedPageBreak/>
        <w:t>Junto con las obras se remitirá título de cada obra, y se acompañarán los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siguientes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datos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del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autor: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Nombre,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apellidos,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fecha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nacimiento, dirección, código postal, municipio, provincia, teléfono y correo electrónico y Asociación fotográfica, si perteneciera.</w:t>
      </w:r>
    </w:p>
    <w:p w:rsidR="00622009" w:rsidRPr="005A08D9" w:rsidRDefault="00622009" w:rsidP="00622009">
      <w:pPr>
        <w:pStyle w:val="Textoindependiente"/>
        <w:ind w:left="102" w:right="117" w:firstLine="618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4662EE" w:rsidRDefault="004662EE" w:rsidP="00622009">
      <w:pPr>
        <w:ind w:left="102" w:right="115"/>
        <w:jc w:val="both"/>
        <w:rPr>
          <w:rFonts w:asciiTheme="minorHAnsi" w:hAnsiTheme="minorHAnsi" w:cstheme="minorHAnsi"/>
          <w:b/>
          <w:i/>
          <w:color w:val="C00000"/>
        </w:rPr>
      </w:pPr>
    </w:p>
    <w:p w:rsidR="004662EE" w:rsidRDefault="004662EE" w:rsidP="00622009">
      <w:pPr>
        <w:ind w:left="102" w:right="115"/>
        <w:jc w:val="both"/>
        <w:rPr>
          <w:rFonts w:asciiTheme="minorHAnsi" w:hAnsiTheme="minorHAnsi" w:cstheme="minorHAnsi"/>
          <w:b/>
          <w:i/>
          <w:color w:val="C00000"/>
        </w:rPr>
      </w:pPr>
    </w:p>
    <w:p w:rsidR="00622009" w:rsidRPr="006B36CD" w:rsidRDefault="00622009" w:rsidP="00622009">
      <w:pPr>
        <w:ind w:left="102" w:right="115"/>
        <w:jc w:val="both"/>
        <w:rPr>
          <w:rFonts w:asciiTheme="minorHAnsi" w:hAnsiTheme="minorHAnsi" w:cstheme="minorHAnsi"/>
          <w:b/>
          <w:i/>
          <w:color w:val="C00000"/>
        </w:rPr>
      </w:pPr>
      <w:r w:rsidRPr="006B36CD">
        <w:rPr>
          <w:rFonts w:asciiTheme="minorHAnsi" w:hAnsiTheme="minorHAnsi" w:cstheme="minorHAnsi"/>
          <w:b/>
          <w:i/>
          <w:color w:val="C00000"/>
        </w:rPr>
        <w:t xml:space="preserve">6ª PLAZO DE ADMISIÓN: </w:t>
      </w:r>
    </w:p>
    <w:p w:rsidR="00622009" w:rsidRPr="005A08D9" w:rsidRDefault="00622009" w:rsidP="006343C7">
      <w:pPr>
        <w:ind w:left="708" w:right="115" w:firstLine="618"/>
        <w:jc w:val="both"/>
        <w:rPr>
          <w:rFonts w:asciiTheme="minorHAnsi" w:hAnsiTheme="minorHAnsi" w:cstheme="minorHAnsi"/>
        </w:rPr>
      </w:pPr>
      <w:r w:rsidRPr="005A08D9">
        <w:rPr>
          <w:rFonts w:asciiTheme="minorHAnsi" w:hAnsiTheme="minorHAnsi" w:cstheme="minorHAnsi"/>
          <w:i/>
        </w:rPr>
        <w:t xml:space="preserve">El plazo para presentar las obras estará abierto desde el </w:t>
      </w:r>
      <w:r w:rsidRPr="005A08D9">
        <w:rPr>
          <w:rFonts w:asciiTheme="minorHAnsi" w:hAnsiTheme="minorHAnsi" w:cstheme="minorHAnsi"/>
          <w:b/>
          <w:i/>
        </w:rPr>
        <w:t xml:space="preserve">día </w:t>
      </w:r>
      <w:r>
        <w:rPr>
          <w:rFonts w:asciiTheme="minorHAnsi" w:hAnsiTheme="minorHAnsi" w:cstheme="minorHAnsi"/>
          <w:b/>
          <w:i/>
        </w:rPr>
        <w:t>5</w:t>
      </w:r>
      <w:r w:rsidRPr="005A08D9">
        <w:rPr>
          <w:rFonts w:asciiTheme="minorHAnsi" w:hAnsiTheme="minorHAnsi" w:cstheme="minorHAnsi"/>
          <w:b/>
          <w:i/>
        </w:rPr>
        <w:t xml:space="preserve"> de </w:t>
      </w:r>
      <w:r>
        <w:rPr>
          <w:rFonts w:asciiTheme="minorHAnsi" w:hAnsiTheme="minorHAnsi" w:cstheme="minorHAnsi"/>
          <w:b/>
          <w:i/>
        </w:rPr>
        <w:t>abril</w:t>
      </w:r>
      <w:r w:rsidRPr="005A08D9">
        <w:rPr>
          <w:rFonts w:asciiTheme="minorHAnsi" w:hAnsiTheme="minorHAnsi" w:cstheme="minorHAnsi"/>
          <w:b/>
          <w:i/>
        </w:rPr>
        <w:t xml:space="preserve"> de 202</w:t>
      </w:r>
      <w:r w:rsidR="004C083F">
        <w:rPr>
          <w:rFonts w:asciiTheme="minorHAnsi" w:hAnsiTheme="minorHAnsi" w:cstheme="minorHAnsi"/>
          <w:b/>
          <w:i/>
        </w:rPr>
        <w:t>2</w:t>
      </w:r>
      <w:r w:rsidRPr="005A08D9">
        <w:rPr>
          <w:rFonts w:asciiTheme="minorHAnsi" w:hAnsiTheme="minorHAnsi" w:cstheme="minorHAnsi"/>
          <w:b/>
          <w:i/>
        </w:rPr>
        <w:t>, hasta las 23:59h del día 26 de abril de 202</w:t>
      </w:r>
      <w:r w:rsidR="004C083F">
        <w:rPr>
          <w:rFonts w:asciiTheme="minorHAnsi" w:hAnsiTheme="minorHAnsi" w:cstheme="minorHAnsi"/>
          <w:b/>
          <w:i/>
        </w:rPr>
        <w:t>2</w:t>
      </w:r>
      <w:r w:rsidRPr="005A08D9">
        <w:rPr>
          <w:rFonts w:asciiTheme="minorHAnsi" w:hAnsiTheme="minorHAnsi" w:cstheme="minorHAnsi"/>
          <w:b/>
          <w:i/>
        </w:rPr>
        <w:t xml:space="preserve">. </w:t>
      </w:r>
      <w:r w:rsidRPr="005A08D9">
        <w:rPr>
          <w:rFonts w:asciiTheme="minorHAnsi" w:hAnsiTheme="minorHAnsi" w:cstheme="minorHAnsi"/>
          <w:i/>
        </w:rPr>
        <w:t>No se admitirán obras presentadas con posterioridad a esta hora y fecha.</w:t>
      </w:r>
    </w:p>
    <w:p w:rsidR="00622009" w:rsidRPr="005A08D9" w:rsidRDefault="00622009" w:rsidP="00622009">
      <w:pPr>
        <w:pStyle w:val="Textoindependiente"/>
        <w:rPr>
          <w:rFonts w:asciiTheme="minorHAnsi" w:hAnsiTheme="minorHAnsi" w:cstheme="minorHAnsi"/>
          <w:sz w:val="22"/>
          <w:szCs w:val="22"/>
          <w:lang w:val="es-ES"/>
        </w:rPr>
      </w:pPr>
    </w:p>
    <w:p w:rsidR="00622009" w:rsidRPr="006B36CD" w:rsidRDefault="00622009" w:rsidP="00622009">
      <w:pPr>
        <w:pStyle w:val="Textoindependiente"/>
        <w:ind w:left="102" w:right="114"/>
        <w:jc w:val="both"/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</w:pPr>
      <w:r w:rsidRPr="006B36CD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7ª PREMIOS: </w:t>
      </w:r>
    </w:p>
    <w:p w:rsidR="00622009" w:rsidRPr="005A08D9" w:rsidRDefault="00622009" w:rsidP="00622009">
      <w:pPr>
        <w:pStyle w:val="Textoindependiente"/>
        <w:ind w:left="102" w:right="114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es-ES"/>
        </w:rPr>
      </w:pPr>
    </w:p>
    <w:p w:rsidR="00622009" w:rsidRPr="005A08D9" w:rsidRDefault="00622009" w:rsidP="00D754CC">
      <w:pPr>
        <w:pStyle w:val="Textoindependiente"/>
        <w:numPr>
          <w:ilvl w:val="0"/>
          <w:numId w:val="12"/>
        </w:numPr>
        <w:ind w:right="11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22C0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  <w:lang w:val="es-ES"/>
        </w:rPr>
        <w:t>Primer Premio:</w:t>
      </w:r>
      <w:r w:rsidR="004C083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  <w:lang w:val="es-ES"/>
        </w:rPr>
        <w:t xml:space="preserve"> </w:t>
      </w:r>
      <w:r w:rsidR="009D5C41">
        <w:rPr>
          <w:rFonts w:asciiTheme="minorHAnsi" w:hAnsiTheme="minorHAnsi" w:cstheme="minorHAnsi"/>
          <w:color w:val="538135" w:themeColor="accent6" w:themeShade="BF"/>
          <w:sz w:val="22"/>
          <w:szCs w:val="22"/>
          <w:lang w:val="es-ES"/>
        </w:rPr>
        <w:t>300</w:t>
      </w:r>
      <w:r w:rsidR="009A71D5">
        <w:rPr>
          <w:rFonts w:asciiTheme="minorHAnsi" w:hAnsiTheme="minorHAnsi" w:cstheme="minorHAnsi"/>
          <w:color w:val="538135" w:themeColor="accent6" w:themeShade="BF"/>
          <w:sz w:val="22"/>
          <w:szCs w:val="22"/>
          <w:lang w:val="es-ES"/>
        </w:rPr>
        <w:t xml:space="preserve"> euros, distinción 1º finalista</w:t>
      </w:r>
      <w:r w:rsidR="00C31701">
        <w:rPr>
          <w:rFonts w:asciiTheme="minorHAnsi" w:hAnsiTheme="minorHAnsi" w:cstheme="minorHAnsi"/>
          <w:color w:val="538135" w:themeColor="accent6" w:themeShade="BF"/>
          <w:sz w:val="22"/>
          <w:szCs w:val="22"/>
          <w:lang w:val="es-ES"/>
        </w:rPr>
        <w:t xml:space="preserve"> de la FAF</w:t>
      </w:r>
      <w:r w:rsidR="00CD0500" w:rsidRPr="00CD0500">
        <w:rPr>
          <w:rFonts w:asciiTheme="minorHAnsi" w:hAnsiTheme="minorHAnsi" w:cstheme="minorHAnsi"/>
          <w:color w:val="538135" w:themeColor="accent6" w:themeShade="BF"/>
          <w:sz w:val="22"/>
          <w:szCs w:val="22"/>
          <w:lang w:val="es-ES"/>
        </w:rPr>
        <w:t xml:space="preserve"> </w:t>
      </w:r>
    </w:p>
    <w:p w:rsidR="00622009" w:rsidRPr="005A08D9" w:rsidRDefault="00622009" w:rsidP="00D754CC">
      <w:pPr>
        <w:pStyle w:val="Textoindependiente"/>
        <w:numPr>
          <w:ilvl w:val="0"/>
          <w:numId w:val="12"/>
        </w:numPr>
        <w:ind w:right="11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22C0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  <w:lang w:val="es-ES"/>
        </w:rPr>
        <w:t>Segundo Premio:</w:t>
      </w:r>
      <w:r w:rsidR="004C083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  <w:lang w:val="es-ES"/>
        </w:rPr>
        <w:t xml:space="preserve"> </w:t>
      </w:r>
      <w:r w:rsidR="00794981">
        <w:rPr>
          <w:rFonts w:asciiTheme="minorHAnsi" w:hAnsiTheme="minorHAnsi" w:cstheme="minorHAnsi"/>
          <w:color w:val="538135" w:themeColor="accent6" w:themeShade="BF"/>
          <w:sz w:val="22"/>
          <w:szCs w:val="22"/>
          <w:lang w:val="es-ES"/>
        </w:rPr>
        <w:t>200 euros</w:t>
      </w:r>
      <w:r w:rsidR="006E0FB0">
        <w:rPr>
          <w:rFonts w:asciiTheme="minorHAnsi" w:hAnsiTheme="minorHAnsi" w:cstheme="minorHAnsi"/>
          <w:color w:val="538135" w:themeColor="accent6" w:themeShade="BF"/>
          <w:sz w:val="22"/>
          <w:szCs w:val="22"/>
          <w:lang w:val="es-ES"/>
        </w:rPr>
        <w:t xml:space="preserve">, </w:t>
      </w:r>
      <w:r w:rsidR="009A71D5">
        <w:rPr>
          <w:rFonts w:asciiTheme="minorHAnsi" w:hAnsiTheme="minorHAnsi" w:cstheme="minorHAnsi"/>
          <w:color w:val="538135" w:themeColor="accent6" w:themeShade="BF"/>
          <w:sz w:val="22"/>
          <w:szCs w:val="22"/>
          <w:lang w:val="es-ES"/>
        </w:rPr>
        <w:t>distinción 2º finalista</w:t>
      </w:r>
      <w:r w:rsidR="00C31701">
        <w:rPr>
          <w:rFonts w:asciiTheme="minorHAnsi" w:hAnsiTheme="minorHAnsi" w:cstheme="minorHAnsi"/>
          <w:color w:val="538135" w:themeColor="accent6" w:themeShade="BF"/>
          <w:sz w:val="22"/>
          <w:szCs w:val="22"/>
          <w:lang w:val="es-ES"/>
        </w:rPr>
        <w:t xml:space="preserve"> de la FAF</w:t>
      </w:r>
      <w:r w:rsidR="000726C2">
        <w:rPr>
          <w:rFonts w:asciiTheme="minorHAnsi" w:hAnsiTheme="minorHAnsi" w:cstheme="minorHAnsi"/>
          <w:color w:val="538135" w:themeColor="accent6" w:themeShade="BF"/>
          <w:sz w:val="22"/>
          <w:szCs w:val="22"/>
          <w:lang w:val="es-ES"/>
        </w:rPr>
        <w:t>.</w:t>
      </w:r>
      <w:r w:rsidR="00CD0500" w:rsidRPr="00CD0500">
        <w:rPr>
          <w:rFonts w:asciiTheme="minorHAnsi" w:hAnsiTheme="minorHAnsi" w:cstheme="minorHAnsi"/>
          <w:color w:val="538135" w:themeColor="accent6" w:themeShade="BF"/>
          <w:sz w:val="22"/>
          <w:szCs w:val="22"/>
          <w:lang w:val="es-ES"/>
        </w:rPr>
        <w:t xml:space="preserve"> </w:t>
      </w:r>
    </w:p>
    <w:p w:rsidR="009D5C41" w:rsidRDefault="00622009" w:rsidP="009D5C41">
      <w:pPr>
        <w:pStyle w:val="Textoindependiente"/>
        <w:numPr>
          <w:ilvl w:val="0"/>
          <w:numId w:val="12"/>
        </w:numPr>
        <w:ind w:right="11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"/>
        </w:rPr>
      </w:pPr>
      <w:r w:rsidRPr="00722C0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  <w:lang w:val="es-ES"/>
        </w:rPr>
        <w:t>Tercer Premio:</w:t>
      </w:r>
      <w:r w:rsidR="009A71D5">
        <w:rPr>
          <w:rFonts w:asciiTheme="minorHAnsi" w:hAnsiTheme="minorHAnsi" w:cstheme="minorHAnsi"/>
          <w:color w:val="538135" w:themeColor="accent6" w:themeShade="BF"/>
          <w:sz w:val="22"/>
          <w:szCs w:val="22"/>
          <w:lang w:val="es-ES"/>
        </w:rPr>
        <w:t xml:space="preserve"> 150 euros y distinción 3ª finalista</w:t>
      </w:r>
      <w:r w:rsidR="009D5C41">
        <w:rPr>
          <w:rFonts w:asciiTheme="minorHAnsi" w:hAnsiTheme="minorHAnsi" w:cstheme="minorHAnsi"/>
          <w:color w:val="538135" w:themeColor="accent6" w:themeShade="BF"/>
          <w:sz w:val="22"/>
          <w:szCs w:val="22"/>
          <w:lang w:val="es-ES"/>
        </w:rPr>
        <w:t xml:space="preserve"> de la FAF</w:t>
      </w:r>
      <w:r w:rsidR="000726C2">
        <w:rPr>
          <w:rFonts w:asciiTheme="minorHAnsi" w:hAnsiTheme="minorHAnsi" w:cstheme="minorHAnsi"/>
          <w:color w:val="538135" w:themeColor="accent6" w:themeShade="BF"/>
          <w:sz w:val="22"/>
          <w:szCs w:val="22"/>
          <w:lang w:val="es-ES"/>
        </w:rPr>
        <w:t>.</w:t>
      </w:r>
    </w:p>
    <w:p w:rsidR="009D5C41" w:rsidRPr="009D5C41" w:rsidRDefault="009D5C41" w:rsidP="009D5C41">
      <w:pPr>
        <w:pStyle w:val="Textoindependiente"/>
        <w:numPr>
          <w:ilvl w:val="0"/>
          <w:numId w:val="12"/>
        </w:numPr>
        <w:ind w:right="11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  <w:lang w:val="es-ES"/>
        </w:rPr>
        <w:t>Cuarto premio:</w:t>
      </w:r>
      <w:r w:rsidRPr="009D5C41">
        <w:rPr>
          <w:rFonts w:asciiTheme="minorHAnsi" w:hAnsiTheme="minorHAnsi" w:cstheme="minorHAnsi"/>
          <w:color w:val="538135" w:themeColor="accent6" w:themeShade="BF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538135" w:themeColor="accent6" w:themeShade="BF"/>
          <w:sz w:val="22"/>
          <w:szCs w:val="22"/>
          <w:lang w:val="es-ES"/>
        </w:rPr>
        <w:t>100 euros en bono euros de ACCA y diploma de la FAF</w:t>
      </w:r>
      <w:r w:rsidR="009A71D5">
        <w:rPr>
          <w:rFonts w:asciiTheme="minorHAnsi" w:hAnsiTheme="minorHAnsi" w:cstheme="minorHAnsi"/>
          <w:color w:val="538135" w:themeColor="accent6" w:themeShade="BF"/>
          <w:sz w:val="22"/>
          <w:szCs w:val="22"/>
          <w:lang w:val="es-ES"/>
        </w:rPr>
        <w:t>.</w:t>
      </w:r>
    </w:p>
    <w:p w:rsidR="007F12E5" w:rsidRPr="00CD0500" w:rsidRDefault="007F12E5" w:rsidP="00D754CC">
      <w:pPr>
        <w:pStyle w:val="Textoindependiente"/>
        <w:numPr>
          <w:ilvl w:val="0"/>
          <w:numId w:val="12"/>
        </w:numPr>
        <w:ind w:right="11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  <w:lang w:val="es-ES"/>
        </w:rPr>
        <w:t>Accésit:</w:t>
      </w:r>
      <w:r w:rsidR="006E0FB0">
        <w:rPr>
          <w:rFonts w:asciiTheme="minorHAnsi" w:hAnsiTheme="minorHAnsi" w:cstheme="minorHAnsi"/>
          <w:color w:val="538135" w:themeColor="accent6" w:themeShade="BF"/>
          <w:sz w:val="22"/>
          <w:szCs w:val="22"/>
          <w:lang w:val="es-ES"/>
        </w:rPr>
        <w:t xml:space="preserve"> diploma de la FAF.</w:t>
      </w:r>
    </w:p>
    <w:p w:rsidR="00622009" w:rsidRPr="00CD0500" w:rsidRDefault="00C31701" w:rsidP="00D754CC">
      <w:pPr>
        <w:pStyle w:val="Textoindependiente"/>
        <w:numPr>
          <w:ilvl w:val="0"/>
          <w:numId w:val="12"/>
        </w:numPr>
        <w:ind w:right="11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  <w:lang w:val="es-ES"/>
        </w:rPr>
        <w:t>Premio especial TURISMO DE PRIEGO</w:t>
      </w:r>
      <w:r w:rsidR="00622009" w:rsidRPr="00722C0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  <w:lang w:val="es-ES"/>
        </w:rPr>
        <w:t>:</w:t>
      </w:r>
      <w:r w:rsidR="00794981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  <w:lang w:val="es-ES"/>
        </w:rPr>
        <w:t xml:space="preserve"> Dos noches de hotel más sesión de baños en los Baños de la Villa para dos personas</w:t>
      </w:r>
    </w:p>
    <w:p w:rsidR="006B36CD" w:rsidRPr="005A08D9" w:rsidRDefault="006B36CD" w:rsidP="00D754CC">
      <w:pPr>
        <w:pStyle w:val="Textoindependiente"/>
        <w:numPr>
          <w:ilvl w:val="0"/>
          <w:numId w:val="12"/>
        </w:numPr>
        <w:ind w:right="114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es-ES"/>
        </w:rPr>
      </w:pPr>
      <w:r w:rsidRPr="00722C0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  <w:lang w:val="es-ES"/>
        </w:rPr>
        <w:t>Premio especial</w:t>
      </w:r>
      <w:r w:rsidR="004C083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  <w:lang w:val="es-ES"/>
        </w:rPr>
        <w:t xml:space="preserve"> </w:t>
      </w:r>
      <w:r w:rsidR="006E0FB0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  <w:lang w:val="es-ES"/>
        </w:rPr>
        <w:t>menor de 18</w:t>
      </w:r>
      <w:r w:rsidRPr="00D754C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  <w:lang w:val="es-ES"/>
        </w:rPr>
        <w:t xml:space="preserve"> años:</w:t>
      </w:r>
      <w:r w:rsidR="00794981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  <w:lang w:val="es-ES"/>
        </w:rPr>
        <w:t xml:space="preserve"> </w:t>
      </w:r>
      <w:r w:rsidR="009D5C41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  <w:lang w:val="es-ES"/>
        </w:rPr>
        <w:t>50 euros y diploma de la FAF.</w:t>
      </w:r>
    </w:p>
    <w:p w:rsidR="00622009" w:rsidRPr="005A08D9" w:rsidRDefault="00622009" w:rsidP="00622009">
      <w:pPr>
        <w:pStyle w:val="Textoindependiente"/>
        <w:ind w:left="822" w:right="114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es-ES"/>
        </w:rPr>
      </w:pPr>
    </w:p>
    <w:p w:rsidR="00622009" w:rsidRPr="005A08D9" w:rsidRDefault="00622009" w:rsidP="00622009">
      <w:pPr>
        <w:pStyle w:val="Textoindependiente"/>
        <w:ind w:left="822" w:right="11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08D9">
        <w:rPr>
          <w:rFonts w:asciiTheme="minorHAnsi" w:hAnsiTheme="minorHAnsi" w:cstheme="minorHAnsi"/>
          <w:sz w:val="22"/>
          <w:szCs w:val="22"/>
          <w:lang w:val="es-ES"/>
        </w:rPr>
        <w:t>Cada participante no podrá obtener más de un premio.</w:t>
      </w:r>
    </w:p>
    <w:p w:rsidR="00622009" w:rsidRPr="005A08D9" w:rsidRDefault="00622009" w:rsidP="00622009">
      <w:pPr>
        <w:pStyle w:val="Textoindependiente"/>
        <w:ind w:left="102" w:right="116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es-ES"/>
        </w:rPr>
      </w:pPr>
    </w:p>
    <w:p w:rsidR="00622009" w:rsidRPr="006B36CD" w:rsidRDefault="00622009" w:rsidP="00622009">
      <w:pPr>
        <w:pStyle w:val="Textoindependiente"/>
        <w:ind w:left="102" w:right="116"/>
        <w:jc w:val="both"/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</w:pPr>
      <w:r w:rsidRPr="006B36CD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8ª FALLO: </w:t>
      </w:r>
    </w:p>
    <w:p w:rsidR="00622009" w:rsidRPr="005A08D9" w:rsidRDefault="00622009" w:rsidP="00622009">
      <w:pPr>
        <w:pStyle w:val="Textoindependiente"/>
        <w:ind w:left="102" w:right="116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22009" w:rsidRPr="005A08D9" w:rsidRDefault="00622009" w:rsidP="006343C7">
      <w:pPr>
        <w:pStyle w:val="Textoindependiente"/>
        <w:ind w:left="708" w:right="116" w:firstLine="61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08D9">
        <w:rPr>
          <w:rFonts w:asciiTheme="minorHAnsi" w:hAnsiTheme="minorHAnsi" w:cstheme="minorHAnsi"/>
          <w:sz w:val="22"/>
          <w:szCs w:val="22"/>
          <w:lang w:val="es-ES"/>
        </w:rPr>
        <w:t xml:space="preserve">El fallo del jurado se hará público el </w:t>
      </w:r>
      <w:r w:rsidR="004C083F">
        <w:rPr>
          <w:rFonts w:asciiTheme="minorHAnsi" w:hAnsiTheme="minorHAnsi" w:cstheme="minorHAnsi"/>
          <w:b/>
          <w:sz w:val="22"/>
          <w:szCs w:val="22"/>
          <w:lang w:val="es-ES"/>
        </w:rPr>
        <w:t>17 de mayo de 2022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. Será comunicado expresamente por la organización a los premiados a través de correo electrónico. Del mismo modo, se difundirá esta información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los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medios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comunicación,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en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su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página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web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y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través de los canales que crea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convenientes. También se informará de la fecha y lugar donde tendrá lugar la exposición de la selección de fotog</w:t>
      </w:r>
      <w:r w:rsidR="00D93A58">
        <w:rPr>
          <w:rFonts w:asciiTheme="minorHAnsi" w:hAnsiTheme="minorHAnsi" w:cstheme="minorHAnsi"/>
          <w:sz w:val="22"/>
          <w:szCs w:val="22"/>
          <w:lang w:val="es-ES"/>
        </w:rPr>
        <w:t>rafías presentadas al concurso y la entrega de premios.</w:t>
      </w:r>
    </w:p>
    <w:p w:rsidR="00622009" w:rsidRPr="005A08D9" w:rsidRDefault="00622009" w:rsidP="00622009">
      <w:pPr>
        <w:pStyle w:val="Textoindependiente"/>
        <w:ind w:left="102" w:right="116" w:firstLine="618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22009" w:rsidRPr="006B36CD" w:rsidRDefault="00622009" w:rsidP="00622009">
      <w:pPr>
        <w:pStyle w:val="Textoindependiente"/>
        <w:ind w:left="102" w:right="115"/>
        <w:jc w:val="both"/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</w:pPr>
      <w:r w:rsidRPr="006B36CD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9ª EL JURADO: </w:t>
      </w:r>
    </w:p>
    <w:p w:rsidR="00622009" w:rsidRPr="005A08D9" w:rsidRDefault="00622009" w:rsidP="00622009">
      <w:pPr>
        <w:pStyle w:val="Textoindependiente"/>
        <w:ind w:left="102" w:right="115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es-ES"/>
        </w:rPr>
      </w:pPr>
    </w:p>
    <w:p w:rsidR="00622009" w:rsidRPr="005A08D9" w:rsidRDefault="00622009" w:rsidP="00622009">
      <w:pPr>
        <w:pStyle w:val="Textoindependiente"/>
        <w:ind w:left="102" w:right="115" w:firstLine="431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08D9">
        <w:rPr>
          <w:rFonts w:asciiTheme="minorHAnsi" w:hAnsiTheme="minorHAnsi" w:cstheme="minorHAnsi"/>
          <w:sz w:val="22"/>
          <w:szCs w:val="22"/>
          <w:lang w:val="es-ES"/>
        </w:rPr>
        <w:t xml:space="preserve">El jurado estará formado por: </w:t>
      </w:r>
    </w:p>
    <w:p w:rsidR="00622009" w:rsidRDefault="00AB7E9F" w:rsidP="00622009">
      <w:pPr>
        <w:pStyle w:val="Textoindependiente"/>
        <w:numPr>
          <w:ilvl w:val="0"/>
          <w:numId w:val="10"/>
        </w:numPr>
        <w:ind w:left="890" w:right="113" w:hanging="35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Un m</w:t>
      </w:r>
      <w:r w:rsidR="006E0FB0">
        <w:rPr>
          <w:rFonts w:asciiTheme="minorHAnsi" w:hAnsiTheme="minorHAnsi" w:cstheme="minorHAnsi"/>
          <w:sz w:val="22"/>
          <w:szCs w:val="22"/>
          <w:lang w:val="es-ES"/>
        </w:rPr>
        <w:t>iembro</w:t>
      </w:r>
      <w:r w:rsidR="00622009">
        <w:rPr>
          <w:rFonts w:asciiTheme="minorHAnsi" w:hAnsiTheme="minorHAnsi" w:cstheme="minorHAnsi"/>
          <w:sz w:val="22"/>
          <w:szCs w:val="22"/>
          <w:lang w:val="es-ES"/>
        </w:rPr>
        <w:t xml:space="preserve"> del Cuerpo de Jurados de la Federación Andaluza de Fotografía</w:t>
      </w:r>
      <w:r w:rsidR="00622009" w:rsidRPr="005A08D9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6E0FB0" w:rsidRPr="005A08D9" w:rsidRDefault="00AB7E9F" w:rsidP="00622009">
      <w:pPr>
        <w:pStyle w:val="Textoindependiente"/>
        <w:numPr>
          <w:ilvl w:val="0"/>
          <w:numId w:val="10"/>
        </w:numPr>
        <w:ind w:left="890" w:right="113" w:hanging="35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Un m</w:t>
      </w:r>
      <w:r w:rsidR="006E0FB0">
        <w:rPr>
          <w:rFonts w:asciiTheme="minorHAnsi" w:hAnsiTheme="minorHAnsi" w:cstheme="minorHAnsi"/>
          <w:sz w:val="22"/>
          <w:szCs w:val="22"/>
          <w:lang w:val="es-ES"/>
        </w:rPr>
        <w:t>iembro de FOCOCOR.</w:t>
      </w:r>
    </w:p>
    <w:p w:rsidR="00622009" w:rsidRPr="005A08D9" w:rsidRDefault="00AB7E9F" w:rsidP="00622009">
      <w:pPr>
        <w:pStyle w:val="Textoindependiente"/>
        <w:numPr>
          <w:ilvl w:val="0"/>
          <w:numId w:val="10"/>
        </w:numPr>
        <w:ind w:left="890" w:right="113" w:hanging="35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Un r</w:t>
      </w:r>
      <w:r w:rsidR="00622009" w:rsidRPr="005A08D9">
        <w:rPr>
          <w:rFonts w:asciiTheme="minorHAnsi" w:hAnsiTheme="minorHAnsi" w:cstheme="minorHAnsi"/>
          <w:sz w:val="22"/>
          <w:szCs w:val="22"/>
          <w:lang w:val="es-ES"/>
        </w:rPr>
        <w:t>epresentante de AFOPRIEGO.</w:t>
      </w:r>
    </w:p>
    <w:p w:rsidR="00622009" w:rsidRPr="005A08D9" w:rsidRDefault="00622009" w:rsidP="00622009">
      <w:pPr>
        <w:pStyle w:val="Textoindependiente"/>
        <w:ind w:left="172" w:right="115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22009" w:rsidRPr="005A08D9" w:rsidRDefault="00EE52EB" w:rsidP="006343C7">
      <w:pPr>
        <w:pStyle w:val="Textoindependiente"/>
        <w:ind w:left="533" w:right="115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El jurado evaluará</w:t>
      </w:r>
      <w:r w:rsidR="0071060F">
        <w:rPr>
          <w:rFonts w:asciiTheme="minorHAnsi" w:hAnsiTheme="minorHAnsi" w:cstheme="minorHAnsi"/>
          <w:sz w:val="22"/>
          <w:szCs w:val="22"/>
          <w:lang w:val="es-ES"/>
        </w:rPr>
        <w:t xml:space="preserve"> las fotografías en base a criterios de </w:t>
      </w:r>
      <w:r>
        <w:rPr>
          <w:rFonts w:asciiTheme="minorHAnsi" w:hAnsiTheme="minorHAnsi" w:cstheme="minorHAnsi"/>
          <w:sz w:val="22"/>
          <w:szCs w:val="22"/>
          <w:lang w:val="es-ES"/>
        </w:rPr>
        <w:t>impacto visual</w:t>
      </w:r>
      <w:r w:rsidR="0071060F">
        <w:rPr>
          <w:rFonts w:asciiTheme="minorHAnsi" w:hAnsiTheme="minorHAnsi" w:cstheme="minorHAnsi"/>
          <w:sz w:val="22"/>
          <w:szCs w:val="22"/>
          <w:lang w:val="es-ES"/>
        </w:rPr>
        <w:t xml:space="preserve">, originalidad, calidad y nivel técnico. </w:t>
      </w:r>
      <w:r w:rsidR="00622009" w:rsidRPr="005A08D9">
        <w:rPr>
          <w:rFonts w:asciiTheme="minorHAnsi" w:hAnsiTheme="minorHAnsi" w:cstheme="minorHAnsi"/>
          <w:sz w:val="22"/>
          <w:szCs w:val="22"/>
          <w:lang w:val="es-ES"/>
        </w:rPr>
        <w:t>El jurado no podrá dejar desierto ningún premio.</w:t>
      </w:r>
    </w:p>
    <w:p w:rsidR="00622009" w:rsidRPr="005A08D9" w:rsidRDefault="00622009" w:rsidP="00622009">
      <w:pPr>
        <w:pStyle w:val="Textoindependiente"/>
        <w:ind w:left="172" w:right="115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22009" w:rsidRPr="005A08D9" w:rsidRDefault="00622009" w:rsidP="006343C7">
      <w:pPr>
        <w:pStyle w:val="Textoindependiente"/>
        <w:ind w:left="533" w:right="115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08D9">
        <w:rPr>
          <w:rFonts w:asciiTheme="minorHAnsi" w:hAnsiTheme="minorHAnsi" w:cstheme="minorHAnsi"/>
          <w:sz w:val="22"/>
          <w:szCs w:val="22"/>
          <w:lang w:val="es-ES"/>
        </w:rPr>
        <w:t xml:space="preserve">El jurado además de establecer el veredicto del concurso, será el responsable de seleccionar </w:t>
      </w:r>
      <w:r w:rsidRPr="005A08D9">
        <w:rPr>
          <w:rFonts w:asciiTheme="minorHAnsi" w:hAnsiTheme="minorHAnsi" w:cstheme="minorHAnsi"/>
          <w:b/>
          <w:sz w:val="22"/>
          <w:szCs w:val="22"/>
          <w:lang w:val="es-ES"/>
        </w:rPr>
        <w:t>treinta fotografías para una</w:t>
      </w:r>
      <w:r w:rsidR="004C083F"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b/>
          <w:sz w:val="22"/>
          <w:szCs w:val="22"/>
          <w:lang w:val="es-ES"/>
        </w:rPr>
        <w:t>exposición</w:t>
      </w:r>
      <w:r w:rsidR="004C083F"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de las obras presentadas, atendiendo a criterios de creatividad y calidad técnica y que deberán incluir las que resulten premiadas.</w:t>
      </w:r>
    </w:p>
    <w:p w:rsidR="00622009" w:rsidRPr="005A08D9" w:rsidRDefault="00622009" w:rsidP="00622009">
      <w:pPr>
        <w:ind w:left="102" w:right="117"/>
        <w:jc w:val="both"/>
        <w:rPr>
          <w:rFonts w:asciiTheme="minorHAnsi" w:hAnsiTheme="minorHAnsi" w:cstheme="minorHAnsi"/>
          <w:b/>
          <w:i/>
          <w:color w:val="FF0000"/>
        </w:rPr>
      </w:pPr>
    </w:p>
    <w:p w:rsidR="00622009" w:rsidRPr="006B36CD" w:rsidRDefault="00622009" w:rsidP="00622009">
      <w:pPr>
        <w:ind w:left="102" w:right="117"/>
        <w:jc w:val="both"/>
        <w:rPr>
          <w:rFonts w:asciiTheme="minorHAnsi" w:hAnsiTheme="minorHAnsi" w:cstheme="minorHAnsi"/>
          <w:b/>
          <w:i/>
          <w:color w:val="C00000"/>
        </w:rPr>
      </w:pPr>
      <w:r w:rsidRPr="006B36CD">
        <w:rPr>
          <w:rFonts w:asciiTheme="minorHAnsi" w:hAnsiTheme="minorHAnsi" w:cstheme="minorHAnsi"/>
          <w:b/>
          <w:i/>
          <w:color w:val="C00000"/>
        </w:rPr>
        <w:t xml:space="preserve">10ª DEVOLUCIÓN DE OBRAS: </w:t>
      </w:r>
    </w:p>
    <w:p w:rsidR="00622009" w:rsidRPr="005A08D9" w:rsidRDefault="00622009" w:rsidP="00622009">
      <w:pPr>
        <w:ind w:left="102" w:right="117" w:firstLine="618"/>
        <w:jc w:val="both"/>
        <w:rPr>
          <w:rFonts w:asciiTheme="minorHAnsi" w:hAnsiTheme="minorHAnsi" w:cstheme="minorHAnsi"/>
          <w:i/>
        </w:rPr>
      </w:pPr>
      <w:r w:rsidRPr="005A08D9">
        <w:rPr>
          <w:rFonts w:asciiTheme="minorHAnsi" w:hAnsiTheme="minorHAnsi" w:cstheme="minorHAnsi"/>
          <w:i/>
        </w:rPr>
        <w:t>Las obras que no hayan sido premiadas ni seleccionadas para la exposición</w:t>
      </w:r>
      <w:r w:rsidRPr="005A08D9">
        <w:rPr>
          <w:rFonts w:asciiTheme="minorHAnsi" w:hAnsiTheme="minorHAnsi" w:cstheme="minorHAnsi"/>
          <w:i/>
          <w:spacing w:val="-10"/>
        </w:rPr>
        <w:t xml:space="preserve"> una vez finalizada la exposición </w:t>
      </w:r>
      <w:r w:rsidRPr="005A08D9">
        <w:rPr>
          <w:rFonts w:asciiTheme="minorHAnsi" w:hAnsiTheme="minorHAnsi" w:cstheme="minorHAnsi"/>
          <w:i/>
        </w:rPr>
        <w:t>se</w:t>
      </w:r>
      <w:r w:rsidR="004C083F">
        <w:rPr>
          <w:rFonts w:asciiTheme="minorHAnsi" w:hAnsiTheme="minorHAnsi" w:cstheme="minorHAnsi"/>
          <w:i/>
        </w:rPr>
        <w:t xml:space="preserve"> </w:t>
      </w:r>
      <w:r w:rsidRPr="005A08D9">
        <w:rPr>
          <w:rFonts w:asciiTheme="minorHAnsi" w:hAnsiTheme="minorHAnsi" w:cstheme="minorHAnsi"/>
          <w:i/>
        </w:rPr>
        <w:t>borrarán</w:t>
      </w:r>
      <w:r w:rsidR="004C083F">
        <w:rPr>
          <w:rFonts w:asciiTheme="minorHAnsi" w:hAnsiTheme="minorHAnsi" w:cstheme="minorHAnsi"/>
          <w:i/>
        </w:rPr>
        <w:t xml:space="preserve"> </w:t>
      </w:r>
      <w:r w:rsidRPr="005A08D9">
        <w:rPr>
          <w:rFonts w:asciiTheme="minorHAnsi" w:hAnsiTheme="minorHAnsi" w:cstheme="minorHAnsi"/>
          <w:i/>
        </w:rPr>
        <w:t>sin</w:t>
      </w:r>
      <w:r w:rsidR="004C083F">
        <w:rPr>
          <w:rFonts w:asciiTheme="minorHAnsi" w:hAnsiTheme="minorHAnsi" w:cstheme="minorHAnsi"/>
          <w:i/>
        </w:rPr>
        <w:t xml:space="preserve"> </w:t>
      </w:r>
      <w:r w:rsidRPr="005A08D9">
        <w:rPr>
          <w:rFonts w:asciiTheme="minorHAnsi" w:hAnsiTheme="minorHAnsi" w:cstheme="minorHAnsi"/>
          <w:i/>
        </w:rPr>
        <w:t>ningún</w:t>
      </w:r>
      <w:r w:rsidR="004C083F">
        <w:rPr>
          <w:rFonts w:asciiTheme="minorHAnsi" w:hAnsiTheme="minorHAnsi" w:cstheme="minorHAnsi"/>
          <w:i/>
        </w:rPr>
        <w:t xml:space="preserve"> </w:t>
      </w:r>
      <w:r w:rsidRPr="005A08D9">
        <w:rPr>
          <w:rFonts w:asciiTheme="minorHAnsi" w:hAnsiTheme="minorHAnsi" w:cstheme="minorHAnsi"/>
          <w:i/>
        </w:rPr>
        <w:t>otro</w:t>
      </w:r>
      <w:r w:rsidR="004C083F">
        <w:rPr>
          <w:rFonts w:asciiTheme="minorHAnsi" w:hAnsiTheme="minorHAnsi" w:cstheme="minorHAnsi"/>
          <w:i/>
        </w:rPr>
        <w:t xml:space="preserve"> </w:t>
      </w:r>
      <w:r w:rsidRPr="005A08D9">
        <w:rPr>
          <w:rFonts w:asciiTheme="minorHAnsi" w:hAnsiTheme="minorHAnsi" w:cstheme="minorHAnsi"/>
          <w:i/>
        </w:rPr>
        <w:t>fin.</w:t>
      </w:r>
    </w:p>
    <w:p w:rsidR="004662EE" w:rsidRDefault="004662EE" w:rsidP="00622009">
      <w:pPr>
        <w:pStyle w:val="Textoindependiente"/>
        <w:ind w:left="102" w:right="113"/>
        <w:jc w:val="both"/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</w:pPr>
    </w:p>
    <w:p w:rsidR="00622009" w:rsidRPr="006B36CD" w:rsidRDefault="00622009" w:rsidP="00622009">
      <w:pPr>
        <w:pStyle w:val="Textoindependiente"/>
        <w:ind w:left="102" w:right="113"/>
        <w:jc w:val="both"/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</w:pPr>
      <w:r w:rsidRPr="006B36CD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11ª DERECHOS DE AUTOR: </w:t>
      </w:r>
    </w:p>
    <w:p w:rsidR="00622009" w:rsidRPr="005A08D9" w:rsidRDefault="00622009" w:rsidP="00622009">
      <w:pPr>
        <w:pStyle w:val="Textoindependiente"/>
        <w:ind w:left="102" w:right="113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es-ES"/>
        </w:rPr>
      </w:pPr>
    </w:p>
    <w:p w:rsidR="00622009" w:rsidRPr="005A08D9" w:rsidRDefault="00622009" w:rsidP="006343C7">
      <w:pPr>
        <w:pStyle w:val="Textoindependiente"/>
        <w:ind w:left="708" w:right="113" w:firstLine="61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08D9">
        <w:rPr>
          <w:rFonts w:asciiTheme="minorHAnsi" w:hAnsiTheme="minorHAnsi" w:cstheme="minorHAnsi"/>
          <w:sz w:val="22"/>
          <w:szCs w:val="22"/>
          <w:lang w:val="es-ES"/>
        </w:rPr>
        <w:t>Las treinta obras, las premiadas y las seleccionadas para la exposición, quedarán en propiedad de AFOPRIEGO como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fondo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fotográfico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y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futuras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reproducciones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y/o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 xml:space="preserve">exposiciones. Se colgarán en la plataforma Flickr de AFOPRIEGO para que puedan visualizadas (sin descarga), </w:t>
      </w:r>
    </w:p>
    <w:p w:rsidR="00622009" w:rsidRPr="005A08D9" w:rsidRDefault="00622009" w:rsidP="00622009">
      <w:pPr>
        <w:pStyle w:val="Textoindependiente"/>
        <w:ind w:left="102" w:right="113"/>
        <w:jc w:val="both"/>
        <w:rPr>
          <w:rFonts w:asciiTheme="minorHAnsi" w:hAnsiTheme="minorHAnsi" w:cstheme="minorHAnsi"/>
          <w:spacing w:val="-15"/>
          <w:sz w:val="22"/>
          <w:szCs w:val="22"/>
          <w:lang w:val="es-ES"/>
        </w:rPr>
      </w:pPr>
    </w:p>
    <w:p w:rsidR="00622009" w:rsidRPr="005A08D9" w:rsidRDefault="00622009" w:rsidP="006343C7">
      <w:pPr>
        <w:pStyle w:val="Textoindependiente"/>
        <w:ind w:left="708" w:right="113" w:firstLine="606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08D9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las treinta obras seleccionadas, la propiedad intelectual y autorías serán siempre del autor/a. AFOPRIEGO tendrá que hacer constar en futuras reproducciones impresas o por cualquier medio digital el nombre del</w:t>
      </w:r>
      <w:r w:rsidR="004C083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5A08D9">
        <w:rPr>
          <w:rFonts w:asciiTheme="minorHAnsi" w:hAnsiTheme="minorHAnsi" w:cstheme="minorHAnsi"/>
          <w:sz w:val="22"/>
          <w:szCs w:val="22"/>
          <w:lang w:val="es-ES"/>
        </w:rPr>
        <w:t>autor/a.</w:t>
      </w:r>
    </w:p>
    <w:p w:rsidR="006343C7" w:rsidRDefault="006343C7" w:rsidP="006343C7">
      <w:pPr>
        <w:pStyle w:val="Textoindependiente"/>
        <w:ind w:left="708" w:right="119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22009" w:rsidRPr="005A08D9" w:rsidRDefault="00622009" w:rsidP="006343C7">
      <w:pPr>
        <w:pStyle w:val="Textoindependiente"/>
        <w:ind w:left="708" w:right="119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08D9">
        <w:rPr>
          <w:rFonts w:asciiTheme="minorHAnsi" w:hAnsiTheme="minorHAnsi" w:cstheme="minorHAnsi"/>
          <w:sz w:val="22"/>
          <w:szCs w:val="22"/>
          <w:lang w:val="es-ES"/>
        </w:rPr>
        <w:t>Los casos no previstos en las presentes bases serán resueltos por la COMISIÓN ORGANIZADORA. Ésta comunicará con suficiente antelación a todos los participantes cualquier novedad que se produzca.</w:t>
      </w:r>
    </w:p>
    <w:p w:rsidR="005E2E61" w:rsidRPr="00170C48" w:rsidRDefault="005E2E61" w:rsidP="005020EC">
      <w:pPr>
        <w:jc w:val="both"/>
        <w:rPr>
          <w:bCs/>
        </w:rPr>
      </w:pPr>
    </w:p>
    <w:p w:rsidR="006B36CD" w:rsidRDefault="006B36CD" w:rsidP="003C6065">
      <w:pPr>
        <w:jc w:val="both"/>
        <w:rPr>
          <w:b/>
          <w:i/>
          <w:iCs/>
          <w:color w:val="C00000"/>
        </w:rPr>
      </w:pPr>
      <w:r w:rsidRPr="006B36CD">
        <w:rPr>
          <w:b/>
          <w:i/>
          <w:iCs/>
          <w:color w:val="C00000"/>
        </w:rPr>
        <w:t>12ª EXPOSICION:</w:t>
      </w:r>
    </w:p>
    <w:p w:rsidR="006B36CD" w:rsidRPr="00397429" w:rsidRDefault="006B36CD" w:rsidP="006343C7">
      <w:pPr>
        <w:ind w:left="708"/>
        <w:jc w:val="both"/>
        <w:rPr>
          <w:bCs/>
          <w:i/>
          <w:iCs/>
          <w:color w:val="000000" w:themeColor="text1"/>
        </w:rPr>
      </w:pPr>
      <w:r>
        <w:rPr>
          <w:b/>
          <w:i/>
          <w:iCs/>
          <w:color w:val="C00000"/>
        </w:rPr>
        <w:tab/>
      </w:r>
      <w:r w:rsidRPr="00397429">
        <w:rPr>
          <w:bCs/>
          <w:i/>
          <w:iCs/>
          <w:color w:val="000000" w:themeColor="text1"/>
        </w:rPr>
        <w:t xml:space="preserve">Con las 30 obras seleccionadas por el Jurado, se realizará una exposición fotografía durante el mes de junio en la Sala de </w:t>
      </w:r>
      <w:r w:rsidR="004C083F">
        <w:rPr>
          <w:bCs/>
          <w:i/>
          <w:iCs/>
          <w:color w:val="000000" w:themeColor="text1"/>
        </w:rPr>
        <w:t>exposiciones de AfoPriego en el Casino de Priego de Córdoba</w:t>
      </w:r>
      <w:r w:rsidR="00397429" w:rsidRPr="00397429">
        <w:rPr>
          <w:bCs/>
          <w:i/>
          <w:iCs/>
          <w:color w:val="000000" w:themeColor="text1"/>
        </w:rPr>
        <w:t>.</w:t>
      </w:r>
    </w:p>
    <w:p w:rsidR="004662EE" w:rsidRDefault="004662EE" w:rsidP="003C6065">
      <w:pPr>
        <w:jc w:val="both"/>
        <w:rPr>
          <w:b/>
          <w:i/>
          <w:iCs/>
          <w:color w:val="C00000"/>
        </w:rPr>
      </w:pPr>
    </w:p>
    <w:p w:rsidR="00397429" w:rsidRDefault="00397429" w:rsidP="003C6065">
      <w:pPr>
        <w:jc w:val="both"/>
        <w:rPr>
          <w:bCs/>
          <w:color w:val="000000" w:themeColor="text1"/>
        </w:rPr>
      </w:pPr>
      <w:r w:rsidRPr="00397429">
        <w:rPr>
          <w:b/>
          <w:i/>
          <w:iCs/>
          <w:color w:val="C00000"/>
        </w:rPr>
        <w:t>13ª OBSERVACIONES</w:t>
      </w:r>
      <w:r>
        <w:rPr>
          <w:bCs/>
          <w:color w:val="000000" w:themeColor="text1"/>
        </w:rPr>
        <w:t>:</w:t>
      </w:r>
    </w:p>
    <w:p w:rsidR="00397429" w:rsidRPr="006343C7" w:rsidRDefault="00397429" w:rsidP="006343C7">
      <w:pPr>
        <w:ind w:left="708" w:firstLine="708"/>
        <w:jc w:val="both"/>
        <w:rPr>
          <w:i/>
          <w:iCs/>
        </w:rPr>
      </w:pPr>
      <w:r w:rsidRPr="006343C7">
        <w:rPr>
          <w:i/>
          <w:iCs/>
        </w:rPr>
        <w:t>Las fotografías enviadas quedarán en el fondo fotográfico de la Asociación. Los participantes autorizan a Afopriego a la edición, reproducción y exhibición de sus obras, con fines culturales y artísticos, citando siempre el nombre del autor.</w:t>
      </w:r>
    </w:p>
    <w:p w:rsidR="00397429" w:rsidRPr="006343C7" w:rsidRDefault="00397429" w:rsidP="006343C7">
      <w:pPr>
        <w:pStyle w:val="Default"/>
        <w:ind w:left="708" w:firstLine="708"/>
        <w:rPr>
          <w:b/>
          <w:bCs/>
          <w:i/>
          <w:iCs/>
          <w:sz w:val="22"/>
          <w:szCs w:val="22"/>
        </w:rPr>
      </w:pPr>
      <w:r w:rsidRPr="006343C7">
        <w:rPr>
          <w:b/>
          <w:bCs/>
          <w:i/>
          <w:iCs/>
          <w:sz w:val="22"/>
          <w:szCs w:val="22"/>
        </w:rPr>
        <w:t xml:space="preserve">Los participantes se responsabilizan totalmente de la no existencia de derechos a terceros en las fotografías presentadas, así como de toda reclamación por derechos de imagen. </w:t>
      </w:r>
    </w:p>
    <w:p w:rsidR="00397429" w:rsidRPr="006343C7" w:rsidRDefault="00397429" w:rsidP="006343C7">
      <w:pPr>
        <w:pStyle w:val="Default"/>
        <w:ind w:left="708"/>
        <w:rPr>
          <w:i/>
          <w:iCs/>
          <w:sz w:val="22"/>
          <w:szCs w:val="22"/>
        </w:rPr>
      </w:pPr>
    </w:p>
    <w:p w:rsidR="00397429" w:rsidRPr="006343C7" w:rsidRDefault="00397429" w:rsidP="006343C7">
      <w:pPr>
        <w:ind w:left="708" w:firstLine="708"/>
        <w:jc w:val="both"/>
        <w:rPr>
          <w:bCs/>
          <w:i/>
          <w:iCs/>
        </w:rPr>
      </w:pPr>
      <w:r w:rsidRPr="006343C7">
        <w:rPr>
          <w:i/>
          <w:iCs/>
        </w:rPr>
        <w:t>Los casos no previstos en estas Bases serán resueltos por la Comisión Organizadora.</w:t>
      </w:r>
    </w:p>
    <w:p w:rsidR="00397429" w:rsidRDefault="00397429" w:rsidP="003C6065">
      <w:pPr>
        <w:jc w:val="both"/>
        <w:rPr>
          <w:bCs/>
          <w:color w:val="000000" w:themeColor="text1"/>
        </w:rPr>
      </w:pPr>
    </w:p>
    <w:p w:rsidR="00A95E3F" w:rsidRPr="004662EE" w:rsidRDefault="004662EE" w:rsidP="006750B6">
      <w:pPr>
        <w:spacing w:after="0"/>
        <w:ind w:left="709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62EE">
        <w:rPr>
          <w:i/>
          <w:iCs/>
        </w:rPr>
        <w:t>La Junta directiva</w:t>
      </w:r>
      <w:r w:rsidR="006343C7">
        <w:rPr>
          <w:i/>
          <w:iCs/>
        </w:rPr>
        <w:t xml:space="preserve"> de Afopriego</w:t>
      </w:r>
    </w:p>
    <w:sectPr w:rsidR="00A95E3F" w:rsidRPr="004662EE" w:rsidSect="00C90AC1">
      <w:headerReference w:type="even" r:id="rId12"/>
      <w:headerReference w:type="default" r:id="rId13"/>
      <w:headerReference w:type="first" r:id="rId14"/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CE1" w:rsidRDefault="00CB5CE1" w:rsidP="006750B6">
      <w:pPr>
        <w:spacing w:after="0" w:line="240" w:lineRule="auto"/>
      </w:pPr>
      <w:r>
        <w:separator/>
      </w:r>
    </w:p>
  </w:endnote>
  <w:endnote w:type="continuationSeparator" w:id="1">
    <w:p w:rsidR="00CB5CE1" w:rsidRDefault="00CB5CE1" w:rsidP="0067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CE1" w:rsidRDefault="00CB5CE1" w:rsidP="006750B6">
      <w:pPr>
        <w:spacing w:after="0" w:line="240" w:lineRule="auto"/>
      </w:pPr>
      <w:r>
        <w:separator/>
      </w:r>
    </w:p>
  </w:footnote>
  <w:footnote w:type="continuationSeparator" w:id="1">
    <w:p w:rsidR="00CB5CE1" w:rsidRDefault="00CB5CE1" w:rsidP="0067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0B6" w:rsidRDefault="00D779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548469" o:spid="_x0000_s2053" type="#_x0000_t75" style="position:absolute;margin-left:0;margin-top:0;width:481.5pt;height:313.5pt;z-index:-251657216;mso-position-horizontal:center;mso-position-horizontal-relative:margin;mso-position-vertical:center;mso-position-vertical-relative:margin" o:allowincell="f">
          <v:imagedata r:id="rId1" o:title="LOGO-verde-768x50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0B6" w:rsidRDefault="00D779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548470" o:spid="_x0000_s2054" type="#_x0000_t75" style="position:absolute;margin-left:0;margin-top:0;width:481.5pt;height:313.5pt;z-index:-251656192;mso-position-horizontal:center;mso-position-horizontal-relative:margin;mso-position-vertical:center;mso-position-vertical-relative:margin" o:allowincell="f">
          <v:imagedata r:id="rId1" o:title="LOGO-verde-768x50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0B6" w:rsidRDefault="00D779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548468" o:spid="_x0000_s2052" type="#_x0000_t75" style="position:absolute;margin-left:0;margin-top:0;width:481.5pt;height:313.5pt;z-index:-251658240;mso-position-horizontal:center;mso-position-horizontal-relative:margin;mso-position-vertical:center;mso-position-vertical-relative:margin" o:allowincell="f">
          <v:imagedata r:id="rId1" o:title="LOGO-verde-768x50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76F"/>
    <w:multiLevelType w:val="hybridMultilevel"/>
    <w:tmpl w:val="D1A05CDA"/>
    <w:lvl w:ilvl="0" w:tplc="0C0A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>
    <w:nsid w:val="0F1D1000"/>
    <w:multiLevelType w:val="hybridMultilevel"/>
    <w:tmpl w:val="EB3E36B0"/>
    <w:lvl w:ilvl="0" w:tplc="DAF8032E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  <w:color w:val="538135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74CB3"/>
    <w:multiLevelType w:val="hybridMultilevel"/>
    <w:tmpl w:val="89BA2DDE"/>
    <w:lvl w:ilvl="0" w:tplc="0C0A000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0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462" w:hanging="360"/>
      </w:pPr>
      <w:rPr>
        <w:rFonts w:ascii="Wingdings" w:hAnsi="Wingdings" w:hint="default"/>
      </w:rPr>
    </w:lvl>
  </w:abstractNum>
  <w:abstractNum w:abstractNumId="3">
    <w:nsid w:val="2C2B1B22"/>
    <w:multiLevelType w:val="hybridMultilevel"/>
    <w:tmpl w:val="22E65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14A50"/>
    <w:multiLevelType w:val="hybridMultilevel"/>
    <w:tmpl w:val="4ADAF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74511"/>
    <w:multiLevelType w:val="hybridMultilevel"/>
    <w:tmpl w:val="3BE04942"/>
    <w:lvl w:ilvl="0" w:tplc="DAF8032E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  <w:color w:val="538135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6">
    <w:nsid w:val="42102A4D"/>
    <w:multiLevelType w:val="hybridMultilevel"/>
    <w:tmpl w:val="2BAA937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2AB6C7F"/>
    <w:multiLevelType w:val="hybridMultilevel"/>
    <w:tmpl w:val="0F7C65C6"/>
    <w:lvl w:ilvl="0" w:tplc="0C0A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>
    <w:nsid w:val="46FC05BB"/>
    <w:multiLevelType w:val="hybridMultilevel"/>
    <w:tmpl w:val="2CD678DC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9516900"/>
    <w:multiLevelType w:val="hybridMultilevel"/>
    <w:tmpl w:val="F3A6C528"/>
    <w:lvl w:ilvl="0" w:tplc="0C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>
    <w:nsid w:val="59822281"/>
    <w:multiLevelType w:val="hybridMultilevel"/>
    <w:tmpl w:val="BB3098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44F6ADC"/>
    <w:multiLevelType w:val="hybridMultilevel"/>
    <w:tmpl w:val="A3B00056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>
    <w:nsid w:val="72156569"/>
    <w:multiLevelType w:val="hybridMultilevel"/>
    <w:tmpl w:val="688AD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2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63475"/>
    <w:rsid w:val="00032843"/>
    <w:rsid w:val="0005051D"/>
    <w:rsid w:val="000671FE"/>
    <w:rsid w:val="00067A82"/>
    <w:rsid w:val="000726C2"/>
    <w:rsid w:val="001123F5"/>
    <w:rsid w:val="00114F22"/>
    <w:rsid w:val="00136626"/>
    <w:rsid w:val="001462D8"/>
    <w:rsid w:val="001571A0"/>
    <w:rsid w:val="00170C48"/>
    <w:rsid w:val="00177693"/>
    <w:rsid w:val="00180E9C"/>
    <w:rsid w:val="0019355B"/>
    <w:rsid w:val="00193F43"/>
    <w:rsid w:val="00196760"/>
    <w:rsid w:val="001E5C20"/>
    <w:rsid w:val="001E6720"/>
    <w:rsid w:val="001F5DBB"/>
    <w:rsid w:val="002037BE"/>
    <w:rsid w:val="00233957"/>
    <w:rsid w:val="00236172"/>
    <w:rsid w:val="002A2906"/>
    <w:rsid w:val="00301C9A"/>
    <w:rsid w:val="00346191"/>
    <w:rsid w:val="0037769B"/>
    <w:rsid w:val="003857DF"/>
    <w:rsid w:val="00387254"/>
    <w:rsid w:val="003959A7"/>
    <w:rsid w:val="00397429"/>
    <w:rsid w:val="003B4006"/>
    <w:rsid w:val="003C6065"/>
    <w:rsid w:val="003F1645"/>
    <w:rsid w:val="00417122"/>
    <w:rsid w:val="004416AC"/>
    <w:rsid w:val="004662EE"/>
    <w:rsid w:val="004926CF"/>
    <w:rsid w:val="004B4587"/>
    <w:rsid w:val="004C083F"/>
    <w:rsid w:val="004E2A76"/>
    <w:rsid w:val="004F4721"/>
    <w:rsid w:val="005020EC"/>
    <w:rsid w:val="00517227"/>
    <w:rsid w:val="00521F79"/>
    <w:rsid w:val="0052495A"/>
    <w:rsid w:val="00536DD2"/>
    <w:rsid w:val="00556727"/>
    <w:rsid w:val="00567B93"/>
    <w:rsid w:val="005E01D0"/>
    <w:rsid w:val="005E2E61"/>
    <w:rsid w:val="005F632B"/>
    <w:rsid w:val="00601507"/>
    <w:rsid w:val="006042EE"/>
    <w:rsid w:val="00614138"/>
    <w:rsid w:val="00622009"/>
    <w:rsid w:val="006343C7"/>
    <w:rsid w:val="006750B6"/>
    <w:rsid w:val="006A41D9"/>
    <w:rsid w:val="006A43B8"/>
    <w:rsid w:val="006B36CD"/>
    <w:rsid w:val="006D1AC9"/>
    <w:rsid w:val="006D599A"/>
    <w:rsid w:val="006E0FB0"/>
    <w:rsid w:val="006E5944"/>
    <w:rsid w:val="00707B5D"/>
    <w:rsid w:val="0071060F"/>
    <w:rsid w:val="00722C0C"/>
    <w:rsid w:val="00736271"/>
    <w:rsid w:val="00746FF4"/>
    <w:rsid w:val="00747CB4"/>
    <w:rsid w:val="00790557"/>
    <w:rsid w:val="00794981"/>
    <w:rsid w:val="007D4EE6"/>
    <w:rsid w:val="007E6D55"/>
    <w:rsid w:val="007F12E5"/>
    <w:rsid w:val="00811394"/>
    <w:rsid w:val="0083058C"/>
    <w:rsid w:val="008B1EF9"/>
    <w:rsid w:val="00903352"/>
    <w:rsid w:val="0093102B"/>
    <w:rsid w:val="00960322"/>
    <w:rsid w:val="00971735"/>
    <w:rsid w:val="009723E8"/>
    <w:rsid w:val="009A34D4"/>
    <w:rsid w:val="009A71D5"/>
    <w:rsid w:val="009D511E"/>
    <w:rsid w:val="009D5C41"/>
    <w:rsid w:val="009E0EC7"/>
    <w:rsid w:val="00A35A0F"/>
    <w:rsid w:val="00A53065"/>
    <w:rsid w:val="00A770D9"/>
    <w:rsid w:val="00A83DE0"/>
    <w:rsid w:val="00A95E3F"/>
    <w:rsid w:val="00AA77F4"/>
    <w:rsid w:val="00AB7E9F"/>
    <w:rsid w:val="00AF17DD"/>
    <w:rsid w:val="00B0453B"/>
    <w:rsid w:val="00B117BD"/>
    <w:rsid w:val="00B20A90"/>
    <w:rsid w:val="00B2261B"/>
    <w:rsid w:val="00B702F2"/>
    <w:rsid w:val="00B81EDF"/>
    <w:rsid w:val="00B94594"/>
    <w:rsid w:val="00BB07B5"/>
    <w:rsid w:val="00BB4A16"/>
    <w:rsid w:val="00BE1334"/>
    <w:rsid w:val="00BF44BA"/>
    <w:rsid w:val="00C06E12"/>
    <w:rsid w:val="00C31701"/>
    <w:rsid w:val="00C444C2"/>
    <w:rsid w:val="00C45D1B"/>
    <w:rsid w:val="00C63475"/>
    <w:rsid w:val="00C66387"/>
    <w:rsid w:val="00C90AC1"/>
    <w:rsid w:val="00C94AF5"/>
    <w:rsid w:val="00C9740B"/>
    <w:rsid w:val="00CA164D"/>
    <w:rsid w:val="00CB5CE1"/>
    <w:rsid w:val="00CC6580"/>
    <w:rsid w:val="00CD0500"/>
    <w:rsid w:val="00CE0C3D"/>
    <w:rsid w:val="00D047AA"/>
    <w:rsid w:val="00D05476"/>
    <w:rsid w:val="00D11DB1"/>
    <w:rsid w:val="00D24A91"/>
    <w:rsid w:val="00D34FE8"/>
    <w:rsid w:val="00D671C8"/>
    <w:rsid w:val="00D754CC"/>
    <w:rsid w:val="00D779B2"/>
    <w:rsid w:val="00D93A58"/>
    <w:rsid w:val="00DA57D6"/>
    <w:rsid w:val="00E15FC9"/>
    <w:rsid w:val="00E31D36"/>
    <w:rsid w:val="00E360B7"/>
    <w:rsid w:val="00E455A3"/>
    <w:rsid w:val="00E467B4"/>
    <w:rsid w:val="00E57E94"/>
    <w:rsid w:val="00E654DC"/>
    <w:rsid w:val="00E70AB0"/>
    <w:rsid w:val="00E832D8"/>
    <w:rsid w:val="00ED3225"/>
    <w:rsid w:val="00EE03E2"/>
    <w:rsid w:val="00EE52EB"/>
    <w:rsid w:val="00EF1C8E"/>
    <w:rsid w:val="00F01491"/>
    <w:rsid w:val="00F01B6C"/>
    <w:rsid w:val="00F33859"/>
    <w:rsid w:val="00F6346F"/>
    <w:rsid w:val="00F75DF1"/>
    <w:rsid w:val="00F83A21"/>
    <w:rsid w:val="00F87B47"/>
    <w:rsid w:val="00FB1DD5"/>
    <w:rsid w:val="00FD7009"/>
    <w:rsid w:val="00FE170C"/>
    <w:rsid w:val="00FF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360B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5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0B6"/>
  </w:style>
  <w:style w:type="paragraph" w:styleId="Piedepgina">
    <w:name w:val="footer"/>
    <w:basedOn w:val="Normal"/>
    <w:link w:val="PiedepginaCar"/>
    <w:uiPriority w:val="99"/>
    <w:unhideWhenUsed/>
    <w:rsid w:val="00675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0B6"/>
  </w:style>
  <w:style w:type="paragraph" w:styleId="Prrafodelista">
    <w:name w:val="List Paragraph"/>
    <w:basedOn w:val="Normal"/>
    <w:uiPriority w:val="34"/>
    <w:qFormat/>
    <w:rsid w:val="006015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DE0"/>
    <w:rPr>
      <w:rFonts w:ascii="Segoe UI" w:hAnsi="Segoe UI" w:cs="Segoe UI"/>
      <w:sz w:val="18"/>
      <w:szCs w:val="18"/>
    </w:rPr>
  </w:style>
  <w:style w:type="character" w:styleId="Hipervnculovisitado">
    <w:name w:val="FollowedHyperlink"/>
    <w:uiPriority w:val="99"/>
    <w:semiHidden/>
    <w:unhideWhenUsed/>
    <w:rsid w:val="00FF355C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622009"/>
    <w:pPr>
      <w:widowControl w:val="0"/>
      <w:autoSpaceDE w:val="0"/>
      <w:autoSpaceDN w:val="0"/>
      <w:spacing w:after="0" w:line="240" w:lineRule="auto"/>
    </w:pPr>
    <w:rPr>
      <w:rFonts w:cs="Calibri"/>
      <w:i/>
      <w:sz w:val="30"/>
      <w:szCs w:val="3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22009"/>
    <w:rPr>
      <w:rFonts w:cs="Calibri"/>
      <w:i/>
      <w:sz w:val="30"/>
      <w:szCs w:val="30"/>
      <w:lang w:val="en-U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322"/>
    <w:rPr>
      <w:color w:val="605E5C"/>
      <w:shd w:val="clear" w:color="auto" w:fill="E1DFDD"/>
    </w:rPr>
  </w:style>
  <w:style w:type="paragraph" w:customStyle="1" w:styleId="Default">
    <w:name w:val="Default"/>
    <w:rsid w:val="003974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cursos2022@afoprieg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Carta%20Afopriego%20Col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B882-34E7-4BCA-9E82-9EF10032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Afopriego Color</Template>
  <TotalTime>117</TotalTime>
  <Pages>1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2020-06-21T16:51:00Z</cp:lastPrinted>
  <dcterms:created xsi:type="dcterms:W3CDTF">2022-02-16T18:31:00Z</dcterms:created>
  <dcterms:modified xsi:type="dcterms:W3CDTF">2022-03-16T15:33:00Z</dcterms:modified>
</cp:coreProperties>
</file>